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3D" w:rsidRDefault="00097A74">
      <w:r>
        <w:t xml:space="preserve">Before you can evaluate your mission must be clear. No matter how your mission statement may actually be worded, for our purposes today, please summarize by completing the fill-in-the-blanks below. </w:t>
      </w:r>
    </w:p>
    <w:p w:rsidR="00097A74" w:rsidRDefault="00097A74"/>
    <w:p w:rsidR="00097A74" w:rsidRDefault="008518A9">
      <w:r w:rsidRPr="008518A9">
        <w:rPr>
          <w:b/>
        </w:rPr>
        <w:t>The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7A74">
        <w:t>(your organization name)</w:t>
      </w:r>
    </w:p>
    <w:p w:rsidR="00097A74" w:rsidRDefault="00097A74"/>
    <w:p w:rsidR="00097A74" w:rsidRDefault="00097A74">
      <w:r w:rsidRPr="008518A9">
        <w:rPr>
          <w:b/>
        </w:rPr>
        <w:t>is</w:t>
      </w:r>
      <w:r>
        <w:tab/>
      </w:r>
      <w:r w:rsidR="008518A9">
        <w:tab/>
      </w:r>
      <w:r w:rsidR="008518A9">
        <w:tab/>
      </w:r>
      <w:r w:rsidR="008518A9">
        <w:tab/>
      </w:r>
      <w:r w:rsidR="008518A9">
        <w:tab/>
      </w:r>
      <w:r w:rsidR="008518A9">
        <w:tab/>
      </w:r>
      <w:r w:rsidR="008518A9">
        <w:tab/>
      </w:r>
      <w:r>
        <w:t>(what kind of organization)</w:t>
      </w:r>
    </w:p>
    <w:p w:rsidR="00097A74" w:rsidRDefault="00097A74"/>
    <w:p w:rsidR="00097A74" w:rsidRDefault="00097A74">
      <w:r w:rsidRPr="008518A9">
        <w:rPr>
          <w:b/>
        </w:rPr>
        <w:t>wh</w:t>
      </w:r>
      <w:r w:rsidR="008518A9" w:rsidRPr="008518A9">
        <w:rPr>
          <w:b/>
        </w:rPr>
        <w:t>ich works to</w:t>
      </w:r>
      <w:r w:rsidR="008518A9">
        <w:tab/>
      </w:r>
      <w:r w:rsidR="008518A9">
        <w:tab/>
      </w:r>
      <w:r w:rsidR="008518A9">
        <w:tab/>
      </w:r>
      <w:r w:rsidR="008518A9">
        <w:tab/>
      </w:r>
      <w:r w:rsidR="008518A9">
        <w:tab/>
      </w:r>
      <w:r w:rsidR="008518A9">
        <w:tab/>
      </w:r>
      <w:r>
        <w:t>(what you do and for whom)</w:t>
      </w:r>
    </w:p>
    <w:p w:rsidR="00097A74" w:rsidRDefault="00097A74"/>
    <w:p w:rsidR="00097A74" w:rsidRDefault="008518A9">
      <w:r w:rsidRPr="008518A9">
        <w:rPr>
          <w:b/>
        </w:rPr>
        <w:t>through</w:t>
      </w:r>
      <w:r w:rsidR="00964E14">
        <w:rPr>
          <w:b/>
        </w:rPr>
        <w:t>/by</w:t>
      </w:r>
      <w:r w:rsidRPr="008518A9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097A74">
        <w:t>(programs, services or strategies)</w:t>
      </w:r>
    </w:p>
    <w:p w:rsidR="00097A74" w:rsidRDefault="00097A74"/>
    <w:p w:rsidR="00097A74" w:rsidRDefault="00097A74">
      <w:r w:rsidRPr="008518A9">
        <w:rPr>
          <w:b/>
        </w:rPr>
        <w:t>Our work</w:t>
      </w:r>
      <w:r w:rsidR="008518A9" w:rsidRPr="008518A9">
        <w:rPr>
          <w:b/>
        </w:rPr>
        <w:t xml:space="preserve"> strengthens the ability of</w:t>
      </w:r>
      <w:r w:rsidR="008518A9">
        <w:tab/>
      </w:r>
      <w:r w:rsidR="008518A9">
        <w:tab/>
      </w:r>
      <w:r w:rsidR="008518A9">
        <w:tab/>
        <w:t>(who, what population)</w:t>
      </w:r>
    </w:p>
    <w:p w:rsidR="008518A9" w:rsidRDefault="008518A9"/>
    <w:p w:rsidR="008518A9" w:rsidRDefault="008518A9">
      <w:r w:rsidRPr="008518A9">
        <w:rPr>
          <w:b/>
        </w:rPr>
        <w:t>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(provide, advocate for…)</w:t>
      </w:r>
    </w:p>
    <w:p w:rsidR="008518A9" w:rsidRDefault="008518A9"/>
    <w:p w:rsidR="008518A9" w:rsidRDefault="008518A9" w:rsidP="008518A9">
      <w:pPr>
        <w:ind w:left="2160" w:hanging="2160"/>
      </w:pPr>
      <w:r w:rsidRPr="008518A9">
        <w:rPr>
          <w:b/>
        </w:rPr>
        <w:t>so that</w:t>
      </w:r>
      <w:r>
        <w:tab/>
      </w:r>
      <w:r>
        <w:tab/>
      </w:r>
      <w:r>
        <w:tab/>
      </w:r>
      <w:r>
        <w:tab/>
      </w:r>
      <w:r>
        <w:tab/>
        <w:t>(what will happen, what change will occur)</w:t>
      </w:r>
    </w:p>
    <w:p w:rsidR="008518A9" w:rsidRDefault="008518A9"/>
    <w:p w:rsidR="008518A9" w:rsidRDefault="008518A9"/>
    <w:p w:rsidR="00097A74" w:rsidRDefault="00097A74"/>
    <w:p w:rsidR="00097A74" w:rsidRDefault="00097A74"/>
    <w:p w:rsidR="00C82FEC" w:rsidRDefault="00C82FEC"/>
    <w:p w:rsidR="00C82FEC" w:rsidRDefault="00C82FEC"/>
    <w:p w:rsidR="00C82FEC" w:rsidRDefault="00C82FEC"/>
    <w:p w:rsidR="00C82FEC" w:rsidRDefault="00C82FEC"/>
    <w:p w:rsidR="00C82FEC" w:rsidRDefault="00C82FEC"/>
    <w:p w:rsidR="00C82FEC" w:rsidRDefault="00C82FEC"/>
    <w:p w:rsidR="00C82FEC" w:rsidRDefault="00FB52AB">
      <w:r>
        <w:t>Adapted from Association for Small Foundations handout</w:t>
      </w:r>
    </w:p>
    <w:p w:rsidR="00C82FEC" w:rsidRPr="00964E14" w:rsidRDefault="00C82FEC">
      <w:pPr>
        <w:rPr>
          <w:b/>
          <w:i/>
        </w:rPr>
      </w:pPr>
      <w:r w:rsidRPr="00964E14">
        <w:rPr>
          <w:b/>
          <w:i/>
        </w:rPr>
        <w:lastRenderedPageBreak/>
        <w:t>If we were totally successful in our project/services/mission:</w:t>
      </w:r>
    </w:p>
    <w:p w:rsidR="00C82FEC" w:rsidRDefault="00C82FEC"/>
    <w:p w:rsidR="00C82FEC" w:rsidRDefault="00C82FEC">
      <w:r>
        <w:t>Our target community or population would…</w:t>
      </w:r>
    </w:p>
    <w:p w:rsidR="00C82FEC" w:rsidRDefault="00C82FEC"/>
    <w:p w:rsidR="00C82FEC" w:rsidRDefault="00C82FEC"/>
    <w:p w:rsidR="00C82FEC" w:rsidRDefault="00C82FEC"/>
    <w:p w:rsidR="00C82FEC" w:rsidRDefault="00C82FEC"/>
    <w:p w:rsidR="00C82FEC" w:rsidRDefault="00C82FEC">
      <w:r>
        <w:t>Our organization would…</w:t>
      </w:r>
    </w:p>
    <w:p w:rsidR="00C82FEC" w:rsidRDefault="00C82FEC"/>
    <w:p w:rsidR="00C82FEC" w:rsidRDefault="00C82FEC"/>
    <w:p w:rsidR="00C82FEC" w:rsidRDefault="00C82FEC"/>
    <w:p w:rsidR="00C82FEC" w:rsidRDefault="00C82FEC"/>
    <w:p w:rsidR="00C82FEC" w:rsidRDefault="00C82FEC"/>
    <w:p w:rsidR="00C82FEC" w:rsidRDefault="00C82FEC"/>
    <w:p w:rsidR="00C82FEC" w:rsidRDefault="00C82FEC"/>
    <w:p w:rsidR="00C82FEC" w:rsidRDefault="00C82FEC"/>
    <w:p w:rsidR="00B272D8" w:rsidRDefault="00B272D8"/>
    <w:p w:rsidR="00B272D8" w:rsidRDefault="00B272D8"/>
    <w:p w:rsidR="00B272D8" w:rsidRDefault="00B272D8"/>
    <w:p w:rsidR="00B272D8" w:rsidRDefault="00B272D8"/>
    <w:p w:rsidR="00B272D8" w:rsidRDefault="00B272D8"/>
    <w:p w:rsidR="00B272D8" w:rsidRDefault="00B272D8"/>
    <w:p w:rsidR="00B272D8" w:rsidRDefault="00B272D8"/>
    <w:p w:rsidR="00B272D8" w:rsidRDefault="00B272D8"/>
    <w:p w:rsidR="00B272D8" w:rsidRDefault="00B272D8"/>
    <w:p w:rsidR="00B272D8" w:rsidRDefault="00B272D8"/>
    <w:p w:rsidR="00B272D8" w:rsidRDefault="00B272D8"/>
    <w:p w:rsidR="00B272D8" w:rsidRDefault="00B272D8"/>
    <w:p w:rsidR="00C13BDB" w:rsidRDefault="00C13BDB">
      <w:r w:rsidRPr="00C53808">
        <w:rPr>
          <w:b/>
          <w:i/>
        </w:rPr>
        <w:lastRenderedPageBreak/>
        <w:t>Program</w:t>
      </w:r>
      <w:r>
        <w:t xml:space="preserve">—An organized action </w:t>
      </w:r>
      <w:r w:rsidR="0069582C">
        <w:t xml:space="preserve">supported by appropriate resources and </w:t>
      </w:r>
      <w:r>
        <w:t xml:space="preserve">intended to bring about purposeful change (educational initiatives, direct service interventions, research initiatives, communication campaigns, community mobilization efforts, policy development efforts, etc </w:t>
      </w:r>
      <w:r w:rsidR="00C53808">
        <w:t xml:space="preserve">(adapted from CDC, 1999) </w:t>
      </w:r>
    </w:p>
    <w:p w:rsidR="00C53808" w:rsidRDefault="00C53808">
      <w:r>
        <w:t xml:space="preserve">A clear description and understanding of the program is the beginning point for evaluation. </w:t>
      </w:r>
    </w:p>
    <w:p w:rsidR="00C13BDB" w:rsidRDefault="00C13BDB"/>
    <w:p w:rsidR="00C13BDB" w:rsidRDefault="00C13BDB"/>
    <w:p w:rsidR="00B272D8" w:rsidRDefault="0091492F">
      <w:r w:rsidRPr="00C53808">
        <w:rPr>
          <w:b/>
          <w:i/>
        </w:rPr>
        <w:t>Inputs</w:t>
      </w:r>
      <w:r>
        <w:tab/>
      </w:r>
      <w:r>
        <w:tab/>
      </w:r>
      <w:r>
        <w:tab/>
        <w:t>Resources that go into the program</w:t>
      </w:r>
    </w:p>
    <w:p w:rsidR="0091492F" w:rsidRDefault="0091492F"/>
    <w:p w:rsidR="0091492F" w:rsidRDefault="0091492F">
      <w:r w:rsidRPr="00C53808">
        <w:rPr>
          <w:b/>
          <w:i/>
        </w:rPr>
        <w:t>Outputs</w:t>
      </w:r>
      <w:r>
        <w:tab/>
      </w:r>
      <w:r>
        <w:tab/>
        <w:t>Activities a program undertakes…What you D</w:t>
      </w:r>
      <w:r w:rsidR="00321527">
        <w:t>id</w:t>
      </w:r>
    </w:p>
    <w:p w:rsidR="0091492F" w:rsidRDefault="0091492F"/>
    <w:p w:rsidR="0091492F" w:rsidRDefault="0091492F">
      <w:r w:rsidRPr="00C53808">
        <w:rPr>
          <w:b/>
          <w:i/>
        </w:rPr>
        <w:t>Outcomes</w:t>
      </w:r>
      <w:r>
        <w:tab/>
      </w:r>
      <w:r>
        <w:tab/>
        <w:t>Changes and benefits that result from program activities</w:t>
      </w:r>
    </w:p>
    <w:p w:rsidR="0091492F" w:rsidRDefault="0091492F"/>
    <w:p w:rsidR="0091492F" w:rsidRDefault="0091492F"/>
    <w:p w:rsidR="00B272D8" w:rsidRDefault="00B272D8"/>
    <w:p w:rsidR="00B272D8" w:rsidRDefault="00B272D8"/>
    <w:p w:rsidR="00B272D8" w:rsidRDefault="00B272D8"/>
    <w:p w:rsidR="00B272D8" w:rsidRDefault="00B272D8"/>
    <w:p w:rsidR="00B272D8" w:rsidRDefault="00B272D8"/>
    <w:p w:rsidR="00B272D8" w:rsidRDefault="00B272D8"/>
    <w:p w:rsidR="00B272D8" w:rsidRDefault="00B272D8"/>
    <w:p w:rsidR="00B272D8" w:rsidRDefault="00B272D8"/>
    <w:p w:rsidR="00B272D8" w:rsidRDefault="00B272D8"/>
    <w:sectPr w:rsidR="00B272D8" w:rsidSect="00B61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A74"/>
    <w:rsid w:val="00097A74"/>
    <w:rsid w:val="001703B8"/>
    <w:rsid w:val="00181C12"/>
    <w:rsid w:val="00321527"/>
    <w:rsid w:val="00322046"/>
    <w:rsid w:val="003B00DC"/>
    <w:rsid w:val="003C3985"/>
    <w:rsid w:val="0046325D"/>
    <w:rsid w:val="0069582C"/>
    <w:rsid w:val="007222AC"/>
    <w:rsid w:val="008518A9"/>
    <w:rsid w:val="0091492F"/>
    <w:rsid w:val="00944CD5"/>
    <w:rsid w:val="00964E14"/>
    <w:rsid w:val="00B272D8"/>
    <w:rsid w:val="00B6193D"/>
    <w:rsid w:val="00C13BDB"/>
    <w:rsid w:val="00C53808"/>
    <w:rsid w:val="00C82FEC"/>
    <w:rsid w:val="00DE529C"/>
    <w:rsid w:val="00FB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ctp</dc:creator>
  <cp:lastModifiedBy>danny</cp:lastModifiedBy>
  <cp:revision>2</cp:revision>
  <dcterms:created xsi:type="dcterms:W3CDTF">2012-04-26T19:55:00Z</dcterms:created>
  <dcterms:modified xsi:type="dcterms:W3CDTF">2012-04-26T19:55:00Z</dcterms:modified>
</cp:coreProperties>
</file>